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B9" w:rsidRDefault="00A410B9" w:rsidP="008014D3">
      <w:pPr>
        <w:ind w:left="-284" w:right="-285"/>
      </w:pPr>
      <w:r>
        <w:t>Recuerda que podrás empezar a hacer uso del beneficio COVID PROTECT 15 días posteriores a la fecha de contratación, siempre y cuando no se presenten síntomas dentro de esos 15 días y no hayas sido diagnosticado con COVID-19 antes y durante ese periodo. Además de tener una hospitalización por COVID-19 mínima de 48 horas.</w:t>
      </w:r>
    </w:p>
    <w:p w:rsidR="00A410B9" w:rsidRPr="005423E6" w:rsidRDefault="00A410B9" w:rsidP="008014D3">
      <w:pPr>
        <w:ind w:left="-284" w:right="-285"/>
        <w:rPr>
          <w:b/>
          <w:sz w:val="24"/>
        </w:rPr>
      </w:pPr>
      <w:r w:rsidRPr="005423E6">
        <w:rPr>
          <w:b/>
          <w:sz w:val="24"/>
        </w:rPr>
        <w:t>COBERTURA POR HOSPITALIZACIÓN:</w:t>
      </w:r>
    </w:p>
    <w:p w:rsidR="00A410B9" w:rsidRDefault="00A410B9" w:rsidP="008014D3">
      <w:pPr>
        <w:ind w:left="-284" w:right="-285"/>
      </w:pPr>
      <w:r w:rsidRPr="008014D3">
        <w:rPr>
          <w:b/>
        </w:rPr>
        <w:t>1.</w:t>
      </w:r>
      <w:r>
        <w:t xml:space="preserve"> Reu</w:t>
      </w:r>
      <w:r>
        <w:t>nir la siguiente documentación:</w:t>
      </w:r>
    </w:p>
    <w:p w:rsidR="00A410B9" w:rsidRDefault="00A410B9" w:rsidP="008014D3">
      <w:pPr>
        <w:spacing w:after="0"/>
        <w:ind w:right="-285"/>
      </w:pPr>
      <w:r>
        <w:t>1. Carátula de póliza original</w:t>
      </w:r>
    </w:p>
    <w:p w:rsidR="00A410B9" w:rsidRDefault="00A410B9" w:rsidP="008014D3">
      <w:pPr>
        <w:spacing w:after="0"/>
        <w:ind w:right="-285"/>
      </w:pPr>
      <w:r>
        <w:t>2. Identificación oficial vigente (INE, IFE, Pasaporte, Cédul</w:t>
      </w:r>
      <w:r w:rsidR="008014D3">
        <w:t>a Profesional con foto y firma)</w:t>
      </w:r>
    </w:p>
    <w:p w:rsidR="00A410B9" w:rsidRDefault="00A410B9" w:rsidP="008014D3">
      <w:pPr>
        <w:spacing w:after="0"/>
        <w:ind w:right="-285"/>
      </w:pPr>
      <w:r>
        <w:t>3. Original de Prueba médica confirmatoria SARS-CoV2 (COVID19) (confirmado mediante prueba molecular de detección de material genético viral RT-</w:t>
      </w:r>
      <w:proofErr w:type="spellStart"/>
      <w:r>
        <w:t>vPCR</w:t>
      </w:r>
      <w:proofErr w:type="spellEnd"/>
      <w:r>
        <w:t xml:space="preserve"> en exudado faríngeo y nasofaríngeo) expedida por Institución Médica pública o privada autorizada por la Secretaría de Salud en donde le fue practicada y avalada por el Instituto de diagnóstico y Referencia Epidemiológicos “Dr. Ma</w:t>
      </w:r>
      <w:r w:rsidR="00413820">
        <w:t>nuel Martínez Báez” (InDRE)</w:t>
      </w:r>
    </w:p>
    <w:p w:rsidR="00413820" w:rsidRDefault="00413820" w:rsidP="008014D3">
      <w:pPr>
        <w:spacing w:after="0"/>
        <w:ind w:right="-285"/>
      </w:pPr>
    </w:p>
    <w:p w:rsidR="00A410B9" w:rsidRDefault="00A410B9" w:rsidP="008014D3">
      <w:pPr>
        <w:spacing w:after="0" w:line="240" w:lineRule="auto"/>
        <w:ind w:left="284" w:right="-285"/>
      </w:pPr>
      <w:r>
        <w:t xml:space="preserve">a) </w:t>
      </w:r>
      <w:r>
        <w:t>En caso de que la prueba sea realizada en Institución P</w:t>
      </w:r>
      <w:r>
        <w:t>ública Cédula SISVER o SINOLAVE</w:t>
      </w:r>
    </w:p>
    <w:p w:rsidR="00A410B9" w:rsidRDefault="00A410B9" w:rsidP="008014D3">
      <w:pPr>
        <w:spacing w:after="0" w:line="240" w:lineRule="auto"/>
        <w:ind w:left="284" w:right="-285"/>
      </w:pPr>
      <w:r>
        <w:t>b) En caso de que la prueba médica confirmatoria se haya realizado en un laboratorio privado anexar comprobante de pago CFDI (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xml</w:t>
      </w:r>
      <w:proofErr w:type="spellEnd"/>
      <w:r>
        <w:t>) a nombre del Asegurad</w:t>
      </w:r>
      <w:r w:rsidR="008014D3">
        <w:t>o; de la prueba correspondiente</w:t>
      </w:r>
    </w:p>
    <w:p w:rsidR="008014D3" w:rsidRDefault="008014D3" w:rsidP="008014D3">
      <w:pPr>
        <w:spacing w:after="0" w:line="240" w:lineRule="auto"/>
        <w:ind w:left="284" w:right="-285"/>
      </w:pPr>
    </w:p>
    <w:p w:rsidR="00A410B9" w:rsidRDefault="00A410B9" w:rsidP="008014D3">
      <w:pPr>
        <w:spacing w:line="240" w:lineRule="auto"/>
        <w:ind w:right="-285"/>
      </w:pPr>
      <w:r>
        <w:t>4. Hospitalización por diagnóst</w:t>
      </w:r>
      <w:r>
        <w:t>ico Covid19 por mínimo 48 horas</w:t>
      </w:r>
    </w:p>
    <w:p w:rsidR="00A410B9" w:rsidRDefault="00A410B9" w:rsidP="008014D3">
      <w:pPr>
        <w:spacing w:after="0" w:line="240" w:lineRule="auto"/>
        <w:ind w:left="284" w:right="-285"/>
      </w:pPr>
      <w:r>
        <w:t>a) Para la atención en Instituciones Públicas constancia o certificado (hoja de egreso hospitalario y/o alta hospitalaria) en hoja membretada y sellada por la Institución Médica Pública o Privada donde indique la atención médica por diagnóstico por Covid-19 por la atención hospitalaria de por lo meno</w:t>
      </w:r>
      <w:r>
        <w:t>s 48 horas.</w:t>
      </w:r>
    </w:p>
    <w:p w:rsidR="00A410B9" w:rsidRDefault="00A410B9" w:rsidP="008014D3">
      <w:pPr>
        <w:spacing w:after="0" w:line="240" w:lineRule="auto"/>
        <w:ind w:left="284" w:right="-285"/>
      </w:pPr>
      <w:r>
        <w:t>b) Para atención en Instituciones Privadas, expediente clínico detallado que acredite la duración de mínimo 48 horas de la estancia hospitalaria y el diagnóstico por Covid-19, así como CFDI (</w:t>
      </w:r>
      <w:proofErr w:type="spellStart"/>
      <w:r>
        <w:t>pdf</w:t>
      </w:r>
      <w:proofErr w:type="spellEnd"/>
      <w:r>
        <w:t xml:space="preserve"> y </w:t>
      </w:r>
      <w:proofErr w:type="spellStart"/>
      <w:r>
        <w:t>xlm</w:t>
      </w:r>
      <w:proofErr w:type="spellEnd"/>
      <w:r>
        <w:t>) y</w:t>
      </w:r>
      <w:r>
        <w:t xml:space="preserve"> estado de cuenta hospitalario.</w:t>
      </w:r>
    </w:p>
    <w:p w:rsidR="008014D3" w:rsidRDefault="008014D3" w:rsidP="008014D3">
      <w:pPr>
        <w:spacing w:after="0" w:line="240" w:lineRule="auto"/>
        <w:ind w:left="284" w:right="-285"/>
      </w:pPr>
    </w:p>
    <w:p w:rsidR="008014D3" w:rsidRDefault="00A410B9" w:rsidP="008014D3">
      <w:pPr>
        <w:spacing w:after="0"/>
        <w:ind w:right="-285"/>
      </w:pPr>
      <w:r>
        <w:t xml:space="preserve">5. Llenar, imprimir y firmar formato de reclamación persona física disponible en: </w:t>
      </w:r>
      <w:hyperlink r:id="rId4" w:history="1">
        <w:r w:rsidRPr="004B3682">
          <w:rPr>
            <w:rStyle w:val="Hipervnculo"/>
          </w:rPr>
          <w:t>https://www.segurosargos.com/PDF/siniestros/Reclamacion_para_Pago_de_siniestros_PersonaFisica_0319.pdf</w:t>
        </w:r>
      </w:hyperlink>
    </w:p>
    <w:p w:rsidR="00A410B9" w:rsidRDefault="00A410B9" w:rsidP="008014D3">
      <w:pPr>
        <w:spacing w:after="0"/>
        <w:ind w:right="-285"/>
      </w:pPr>
      <w:r>
        <w:t xml:space="preserve">6. Requisitar por el médico tratante formato de Informe Médico proporcionado por Seguros Argos, disponible en: </w:t>
      </w:r>
      <w:hyperlink r:id="rId5" w:history="1">
        <w:r w:rsidRPr="004B3682">
          <w:rPr>
            <w:rStyle w:val="Hipervnculo"/>
          </w:rPr>
          <w:t>https://www.segurosargos.com/PDF/siniestros/TuSeguro/Informe_Medico.pdf</w:t>
        </w:r>
      </w:hyperlink>
    </w:p>
    <w:p w:rsidR="00413820" w:rsidRDefault="00A410B9" w:rsidP="008014D3">
      <w:pPr>
        <w:spacing w:after="0"/>
        <w:ind w:right="-285"/>
      </w:pPr>
      <w:r>
        <w:t>7. Estado de Cuenta bancario con una antigüedad no mayor a 3 meses (pa</w:t>
      </w:r>
      <w:r w:rsidR="00413820">
        <w:t>ra efectos de la indemnización)</w:t>
      </w:r>
    </w:p>
    <w:p w:rsidR="00413820" w:rsidRDefault="00A410B9" w:rsidP="008014D3">
      <w:pPr>
        <w:spacing w:after="0"/>
        <w:ind w:right="-285"/>
      </w:pPr>
      <w:r>
        <w:t>8. En caso de no indicar RFC con homoclave deberán enviar la Cédula</w:t>
      </w:r>
      <w:r w:rsidR="00413820">
        <w:t xml:space="preserve"> de Identificación Fiscal (CIF)</w:t>
      </w:r>
    </w:p>
    <w:p w:rsidR="00413820" w:rsidRDefault="00A410B9" w:rsidP="008014D3">
      <w:pPr>
        <w:spacing w:after="0"/>
        <w:ind w:right="-285"/>
      </w:pPr>
      <w:r>
        <w:t>9.</w:t>
      </w:r>
      <w:r w:rsidR="00413820">
        <w:t xml:space="preserve"> Para hijos: Acta de Nacimiento</w:t>
      </w:r>
    </w:p>
    <w:p w:rsidR="00413820" w:rsidRDefault="00A410B9" w:rsidP="008014D3">
      <w:pPr>
        <w:spacing w:after="0"/>
        <w:ind w:right="-285"/>
      </w:pPr>
      <w:r>
        <w:t>P</w:t>
      </w:r>
      <w:r w:rsidR="00413820">
        <w:t>ara Cónyuge: Acta de Matrimonio</w:t>
      </w:r>
    </w:p>
    <w:p w:rsidR="00413820" w:rsidRDefault="00A410B9" w:rsidP="008014D3">
      <w:pPr>
        <w:spacing w:after="0"/>
        <w:ind w:right="-285"/>
      </w:pPr>
      <w:r>
        <w:t>Para Concubino(a): Jurisdicción Voluntaria</w:t>
      </w:r>
      <w:r w:rsidR="00413820">
        <w:t xml:space="preserve"> de acreditación de concubinato</w:t>
      </w:r>
    </w:p>
    <w:p w:rsidR="00413820" w:rsidRDefault="00A410B9" w:rsidP="008014D3">
      <w:pPr>
        <w:spacing w:after="0"/>
        <w:ind w:right="-285"/>
      </w:pPr>
      <w:r>
        <w:t xml:space="preserve">Para Padres: Acta de Nacimiento del titular </w:t>
      </w:r>
    </w:p>
    <w:p w:rsidR="00413820" w:rsidRDefault="00413820" w:rsidP="008014D3">
      <w:pPr>
        <w:spacing w:after="0"/>
        <w:ind w:left="-284" w:right="-285"/>
      </w:pPr>
    </w:p>
    <w:p w:rsidR="00413820" w:rsidRDefault="00A410B9" w:rsidP="008014D3">
      <w:pPr>
        <w:ind w:left="-284" w:right="-285"/>
      </w:pPr>
      <w:r>
        <w:t>*Si el domicilio de su identificación oficial es distinto al declarada en el formato de reclamación persona física, deberá anexar comprobante de domicilio con un</w:t>
      </w:r>
      <w:r w:rsidR="00413820">
        <w:t>a antigüedad no mayor a 3 meses</w:t>
      </w:r>
    </w:p>
    <w:p w:rsidR="005423E6" w:rsidRDefault="00A410B9" w:rsidP="008014D3">
      <w:pPr>
        <w:ind w:left="-284" w:right="-285"/>
      </w:pPr>
      <w:r w:rsidRPr="008014D3">
        <w:rPr>
          <w:b/>
        </w:rPr>
        <w:t>2.</w:t>
      </w:r>
      <w:r>
        <w:t xml:space="preserve"> Una vez que reunió la documentación completa, deberá enviarla en original a las oficinas de Seguros Argos ubicadas en: Tecoyotitla No. 412, Col. </w:t>
      </w:r>
      <w:r w:rsidR="002610D2">
        <w:t>Ex hacienda</w:t>
      </w:r>
      <w:r>
        <w:t xml:space="preserve"> de Guadalupe Chimalistac, Ciudad de México, Alcaldía Álva</w:t>
      </w:r>
      <w:r w:rsidR="005423E6">
        <w:t>ro Obregón, Código Postal 01050</w:t>
      </w:r>
    </w:p>
    <w:p w:rsidR="005423E6" w:rsidRDefault="00A410B9" w:rsidP="008014D3">
      <w:pPr>
        <w:ind w:left="-284" w:right="-285"/>
      </w:pPr>
      <w:r w:rsidRPr="005423E6">
        <w:rPr>
          <w:b/>
        </w:rPr>
        <w:t>Nota Importante:</w:t>
      </w:r>
      <w:r>
        <w:t xml:space="preserve"> Sujeto a análisis y dictamen</w:t>
      </w:r>
      <w:r w:rsidR="005423E6">
        <w:t>, aplican Condiciones Generales</w:t>
      </w:r>
    </w:p>
    <w:p w:rsidR="005423E6" w:rsidRPr="005423E6" w:rsidRDefault="00A410B9" w:rsidP="008014D3">
      <w:pPr>
        <w:ind w:left="-284" w:right="-285"/>
        <w:rPr>
          <w:b/>
          <w:sz w:val="24"/>
        </w:rPr>
      </w:pPr>
      <w:r w:rsidRPr="005423E6">
        <w:rPr>
          <w:b/>
          <w:sz w:val="24"/>
        </w:rPr>
        <w:lastRenderedPageBreak/>
        <w:t>FAL</w:t>
      </w:r>
      <w:r w:rsidR="005423E6" w:rsidRPr="005423E6">
        <w:rPr>
          <w:b/>
          <w:sz w:val="24"/>
        </w:rPr>
        <w:t>LECIMIENTO POR CUALQUIER CAUSA:</w:t>
      </w:r>
    </w:p>
    <w:p w:rsidR="005423E6" w:rsidRDefault="00A410B9" w:rsidP="008014D3">
      <w:pPr>
        <w:spacing w:after="0"/>
        <w:ind w:left="-284" w:right="-285"/>
      </w:pPr>
      <w:r w:rsidRPr="008014D3">
        <w:rPr>
          <w:b/>
        </w:rPr>
        <w:t>1.</w:t>
      </w:r>
      <w:r>
        <w:t xml:space="preserve"> Reunir la siguiente doc</w:t>
      </w:r>
      <w:r w:rsidR="005423E6">
        <w:t>umentación:</w:t>
      </w:r>
    </w:p>
    <w:p w:rsidR="005423E6" w:rsidRDefault="005423E6" w:rsidP="008014D3">
      <w:pPr>
        <w:spacing w:after="0"/>
        <w:ind w:right="-285"/>
      </w:pPr>
      <w:r>
        <w:t>1. Carátula de póliza original</w:t>
      </w:r>
    </w:p>
    <w:p w:rsidR="005423E6" w:rsidRDefault="00A410B9" w:rsidP="008014D3">
      <w:pPr>
        <w:spacing w:after="0"/>
        <w:ind w:right="-285"/>
      </w:pPr>
      <w:r>
        <w:t>2. Acta de Defunción en original o copia ce</w:t>
      </w:r>
      <w:r w:rsidR="005423E6">
        <w:t>rtificada por el Registro Civil</w:t>
      </w:r>
    </w:p>
    <w:p w:rsidR="005423E6" w:rsidRDefault="00A410B9" w:rsidP="008014D3">
      <w:pPr>
        <w:spacing w:after="0"/>
        <w:ind w:right="-285"/>
      </w:pPr>
      <w:r>
        <w:t>3. Identificación oficial vigente del Asegurado y beneficiario(s) (INE, IFE, Pasaporte, Cédul</w:t>
      </w:r>
      <w:r w:rsidR="005423E6">
        <w:t>a Profesional con foto y firma)</w:t>
      </w:r>
    </w:p>
    <w:p w:rsidR="005423E6" w:rsidRDefault="00A410B9" w:rsidP="008014D3">
      <w:pPr>
        <w:spacing w:after="0"/>
        <w:ind w:right="-285"/>
      </w:pPr>
      <w:r>
        <w:t>4. Acta de Nacimiento de</w:t>
      </w:r>
      <w:r w:rsidR="005423E6">
        <w:t>l Asegurado (copia fotostática)</w:t>
      </w:r>
    </w:p>
    <w:p w:rsidR="005423E6" w:rsidRDefault="00A410B9" w:rsidP="008014D3">
      <w:pPr>
        <w:spacing w:after="0"/>
        <w:ind w:right="-285"/>
      </w:pPr>
      <w:r>
        <w:t>5. Acta de Nacimiento del o los bene</w:t>
      </w:r>
      <w:r w:rsidR="005423E6">
        <w:t>ficiario(s) (copia fotostática)</w:t>
      </w:r>
    </w:p>
    <w:p w:rsidR="005423E6" w:rsidRDefault="00A410B9" w:rsidP="008014D3">
      <w:pPr>
        <w:spacing w:after="0"/>
        <w:ind w:right="-285"/>
      </w:pPr>
      <w:r>
        <w:t xml:space="preserve">6. En caso de que el beneficiario(a) </w:t>
      </w:r>
      <w:r w:rsidR="005423E6">
        <w:t>sea cónyuge, acta de matrimonio</w:t>
      </w:r>
    </w:p>
    <w:p w:rsidR="005423E6" w:rsidRDefault="00A410B9" w:rsidP="008014D3">
      <w:pPr>
        <w:spacing w:after="0"/>
        <w:ind w:right="-285"/>
      </w:pPr>
      <w:r>
        <w:t>7. En caso de que el beneficiario(a) sea concubino(a) jurisdicción voluntaria emitida por</w:t>
      </w:r>
      <w:r w:rsidR="005423E6">
        <w:t xml:space="preserve"> autoridad judicial competente.</w:t>
      </w:r>
    </w:p>
    <w:p w:rsidR="005423E6" w:rsidRDefault="00A410B9" w:rsidP="008014D3">
      <w:pPr>
        <w:spacing w:after="0"/>
        <w:ind w:right="-285"/>
      </w:pPr>
      <w:r>
        <w:t xml:space="preserve">8. Llenar, imprimir y firmar formato de reclamación persona física disponible en: </w:t>
      </w:r>
      <w:hyperlink r:id="rId6" w:history="1">
        <w:r w:rsidR="005423E6" w:rsidRPr="004B3682">
          <w:rPr>
            <w:rStyle w:val="Hipervnculo"/>
          </w:rPr>
          <w:t>https://www.segurosargos.com/PDF/siniestros/Reclamacion_para_Pago_de_siniestros_PersonaFisica_0319.pdf</w:t>
        </w:r>
      </w:hyperlink>
    </w:p>
    <w:p w:rsidR="005423E6" w:rsidRDefault="00A410B9" w:rsidP="008014D3">
      <w:pPr>
        <w:spacing w:after="0"/>
        <w:ind w:right="-285"/>
      </w:pPr>
      <w:r>
        <w:t>9. Estado de Cuenta bancario con una antigüedad no mayor a 3 meses (pa</w:t>
      </w:r>
      <w:r w:rsidR="005423E6">
        <w:t>ra efectos de la indemnización)</w:t>
      </w:r>
    </w:p>
    <w:p w:rsidR="005423E6" w:rsidRDefault="00A410B9" w:rsidP="008014D3">
      <w:pPr>
        <w:spacing w:after="0"/>
        <w:ind w:right="-285"/>
      </w:pPr>
      <w:r>
        <w:t>10. En caso de no indicar RFC con homoclave en formato de reclamación, deberán enviar la Cédula</w:t>
      </w:r>
      <w:r w:rsidR="005423E6">
        <w:t xml:space="preserve"> de Identificación Fiscal (CIF)</w:t>
      </w:r>
    </w:p>
    <w:p w:rsidR="005423E6" w:rsidRDefault="00A410B9" w:rsidP="008014D3">
      <w:pPr>
        <w:spacing w:after="0"/>
        <w:ind w:right="-285"/>
      </w:pPr>
      <w:r>
        <w:t>11. En caso de que la póliza se encuentre en periodo de indisputabilidad deberá present</w:t>
      </w:r>
      <w:r w:rsidR="005423E6">
        <w:t>ar expediente clínico completo.</w:t>
      </w:r>
    </w:p>
    <w:p w:rsidR="008014D3" w:rsidRDefault="008014D3" w:rsidP="008014D3">
      <w:pPr>
        <w:spacing w:after="0"/>
        <w:ind w:left="-284" w:right="-285"/>
      </w:pPr>
    </w:p>
    <w:p w:rsidR="008014D3" w:rsidRDefault="00A410B9" w:rsidP="008014D3">
      <w:pPr>
        <w:spacing w:after="0"/>
        <w:ind w:left="-284" w:right="-285"/>
      </w:pPr>
      <w:r>
        <w:t>*Si el domicilio de su identificación oficial es distinto a la declarada en el formato de reclamación persona física, deberá anexar comprobante de domicilio con una antigüedad no mayor a 3 m</w:t>
      </w:r>
      <w:r w:rsidR="008014D3">
        <w:t>eses</w:t>
      </w:r>
    </w:p>
    <w:p w:rsidR="008014D3" w:rsidRDefault="008014D3" w:rsidP="008014D3">
      <w:pPr>
        <w:spacing w:after="0"/>
        <w:ind w:left="-284" w:right="-285"/>
      </w:pPr>
    </w:p>
    <w:p w:rsidR="008014D3" w:rsidRDefault="00A410B9" w:rsidP="008014D3">
      <w:pPr>
        <w:spacing w:after="0"/>
        <w:ind w:left="-284" w:right="-285"/>
      </w:pPr>
      <w:r w:rsidRPr="008014D3">
        <w:rPr>
          <w:b/>
        </w:rPr>
        <w:t>2.</w:t>
      </w:r>
      <w:r>
        <w:t xml:space="preserve"> Una vez que reunió la documentación completa, deberá enviarla en original a las oficinas de Seguros Argos ubicadas en: Tecoyotitla No. 412, Col. </w:t>
      </w:r>
      <w:r w:rsidR="008014D3">
        <w:t>Ex hacienda</w:t>
      </w:r>
      <w:r>
        <w:t xml:space="preserve"> de Guadalupe Chimalistac, Ciudad de México, Alcaldía Álva</w:t>
      </w:r>
      <w:r w:rsidR="008014D3">
        <w:t>ro Obregón, Código Postal 01050</w:t>
      </w:r>
    </w:p>
    <w:p w:rsidR="008014D3" w:rsidRDefault="008014D3" w:rsidP="008014D3">
      <w:pPr>
        <w:spacing w:after="0"/>
        <w:ind w:left="-284" w:right="-285"/>
      </w:pPr>
    </w:p>
    <w:p w:rsidR="008014D3" w:rsidRDefault="008014D3" w:rsidP="008014D3">
      <w:pPr>
        <w:spacing w:after="0"/>
        <w:ind w:left="-284" w:right="-285"/>
      </w:pPr>
    </w:p>
    <w:p w:rsidR="008014D3" w:rsidRDefault="00A410B9" w:rsidP="008014D3">
      <w:pPr>
        <w:spacing w:after="0"/>
        <w:ind w:left="-284" w:right="-285"/>
      </w:pPr>
      <w:r w:rsidRPr="008014D3">
        <w:rPr>
          <w:b/>
        </w:rPr>
        <w:t>Nota Importante:</w:t>
      </w:r>
      <w:r>
        <w:t xml:space="preserve"> Sujeto a análisis y dictamen</w:t>
      </w:r>
      <w:r w:rsidR="008014D3">
        <w:t>, aplican Condiciones Generales</w:t>
      </w: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Default="008014D3" w:rsidP="008014D3">
      <w:pPr>
        <w:ind w:left="-284" w:right="-285"/>
      </w:pPr>
    </w:p>
    <w:p w:rsidR="008014D3" w:rsidRPr="008014D3" w:rsidRDefault="008014D3" w:rsidP="008014D3">
      <w:pPr>
        <w:ind w:left="-284" w:right="-285"/>
        <w:rPr>
          <w:b/>
          <w:sz w:val="24"/>
        </w:rPr>
      </w:pPr>
      <w:r w:rsidRPr="008014D3">
        <w:rPr>
          <w:b/>
          <w:sz w:val="24"/>
        </w:rPr>
        <w:lastRenderedPageBreak/>
        <w:t>FALLECIMIENTO POR COVID19</w:t>
      </w:r>
    </w:p>
    <w:p w:rsidR="008014D3" w:rsidRDefault="00A410B9" w:rsidP="002610D2">
      <w:pPr>
        <w:spacing w:after="0"/>
        <w:ind w:left="-284" w:right="-285"/>
      </w:pPr>
      <w:r>
        <w:t>1. Reu</w:t>
      </w:r>
      <w:r w:rsidR="008014D3">
        <w:t>nir la siguiente documentación:</w:t>
      </w:r>
    </w:p>
    <w:p w:rsidR="008014D3" w:rsidRDefault="008014D3" w:rsidP="009D5F93">
      <w:pPr>
        <w:spacing w:after="0"/>
        <w:ind w:right="-285"/>
      </w:pPr>
      <w:r>
        <w:t>1. Carátula de póliza original</w:t>
      </w:r>
    </w:p>
    <w:p w:rsidR="008014D3" w:rsidRDefault="00A410B9" w:rsidP="009D5F93">
      <w:pPr>
        <w:spacing w:after="0"/>
        <w:ind w:right="-285"/>
      </w:pPr>
      <w:r>
        <w:t>2. Acta de Defunción en original o copia ce</w:t>
      </w:r>
      <w:r w:rsidR="008014D3">
        <w:t>rtificada por el Registro Civil</w:t>
      </w:r>
    </w:p>
    <w:p w:rsidR="008014D3" w:rsidRDefault="00A410B9" w:rsidP="009D5F93">
      <w:pPr>
        <w:spacing w:after="0"/>
        <w:ind w:right="-285"/>
      </w:pPr>
      <w:r>
        <w:t>3. Prueba médica confirmatoria SARS-CoV2 (COVID19) (confirmado mediante prueba molecular de detección de material genético viral RT PCR en exudado faríngeo y nasofaríngeo) expedida por Institución Médica pública o privada autorizada por la Secretaría de Salud mediante el Instituto de diagnóstico y Referencia Epidemiológicos “Dr. Manuel Martínez Báez” (InDRE). a) En caso de que la prueba sea realizada en Institución Pública Cédula SISVER o SINOLAVE b) En caso de que la prueba médica confirmatoria se haya realizado en un laboratorio privado anexar comprobante de pago CFDI (</w:t>
      </w:r>
      <w:proofErr w:type="spellStart"/>
      <w:r>
        <w:t>pdf</w:t>
      </w:r>
      <w:proofErr w:type="spellEnd"/>
      <w:r>
        <w:t xml:space="preserve"> y </w:t>
      </w:r>
      <w:proofErr w:type="spellStart"/>
      <w:r w:rsidR="002610D2">
        <w:t>xml</w:t>
      </w:r>
      <w:proofErr w:type="spellEnd"/>
      <w:r>
        <w:t>) a nombre del Asegurad</w:t>
      </w:r>
      <w:r w:rsidR="008014D3">
        <w:t>o; de la prueba correspondiente</w:t>
      </w:r>
    </w:p>
    <w:p w:rsidR="008014D3" w:rsidRDefault="00A410B9" w:rsidP="009D5F93">
      <w:pPr>
        <w:spacing w:after="0"/>
        <w:ind w:right="-285"/>
      </w:pPr>
      <w:r>
        <w:t>4. Identificación oficial vigente del Asegurado y beneficiario(s) (INE, IFE, Pasaporte, Cédul</w:t>
      </w:r>
      <w:r w:rsidR="008014D3">
        <w:t>a Profesional con foto y firma)</w:t>
      </w:r>
    </w:p>
    <w:p w:rsidR="008014D3" w:rsidRDefault="00A410B9" w:rsidP="009D5F93">
      <w:pPr>
        <w:spacing w:after="0"/>
        <w:ind w:right="-285"/>
      </w:pPr>
      <w:r>
        <w:t>5. Acta de Nacimiento de</w:t>
      </w:r>
      <w:r w:rsidR="008014D3">
        <w:t>l Asegurado (copia fotostática)</w:t>
      </w:r>
    </w:p>
    <w:p w:rsidR="008014D3" w:rsidRDefault="00A410B9" w:rsidP="009D5F93">
      <w:pPr>
        <w:spacing w:after="0"/>
        <w:ind w:right="-285"/>
      </w:pPr>
      <w:r>
        <w:t>6. Acta de Nacimiento del o los beneficiario(s) (copia fotostática)</w:t>
      </w:r>
    </w:p>
    <w:p w:rsidR="002610D2" w:rsidRDefault="00A410B9" w:rsidP="009D5F93">
      <w:pPr>
        <w:spacing w:after="0"/>
        <w:ind w:right="-285"/>
      </w:pPr>
      <w:r>
        <w:t xml:space="preserve">7. En caso de que el beneficiario(a) </w:t>
      </w:r>
      <w:r w:rsidR="002610D2">
        <w:t>sea cónyuge, acta de matrimonio</w:t>
      </w:r>
    </w:p>
    <w:p w:rsidR="008014D3" w:rsidRDefault="00A410B9" w:rsidP="009D5F93">
      <w:pPr>
        <w:spacing w:after="0"/>
        <w:ind w:right="-285"/>
      </w:pPr>
      <w:r>
        <w:t>8. En caso de que el beneficiario(a) sea concubino(a) jurisdicción voluntaria emitida por</w:t>
      </w:r>
      <w:r w:rsidR="008014D3">
        <w:t xml:space="preserve"> autoridad judicial competente.</w:t>
      </w:r>
    </w:p>
    <w:p w:rsidR="002610D2" w:rsidRDefault="00A410B9" w:rsidP="009D5F93">
      <w:pPr>
        <w:spacing w:after="0"/>
        <w:ind w:right="-285"/>
      </w:pPr>
      <w:r>
        <w:t xml:space="preserve">9. Llenar, imprimir y firmar formato de reclamación persona física disponible en: </w:t>
      </w:r>
      <w:hyperlink r:id="rId7" w:history="1">
        <w:r w:rsidR="002610D2" w:rsidRPr="004B3682">
          <w:rPr>
            <w:rStyle w:val="Hipervnculo"/>
          </w:rPr>
          <w:t>https://www.segurosargos.com/PDF/siniestros/Reclamacion_para_Pago_de_siniestros_PersonaFisica_0319.pdf</w:t>
        </w:r>
      </w:hyperlink>
    </w:p>
    <w:p w:rsidR="002610D2" w:rsidRDefault="00A410B9" w:rsidP="009D5F93">
      <w:pPr>
        <w:spacing w:after="0"/>
        <w:ind w:right="-285"/>
      </w:pPr>
      <w:r>
        <w:t xml:space="preserve">10. Requisitar por el médico tratante formato de Informe Médico proporcionado por Seguros Argos </w:t>
      </w:r>
      <w:hyperlink r:id="rId8" w:history="1">
        <w:r w:rsidR="002610D2" w:rsidRPr="004B3682">
          <w:rPr>
            <w:rStyle w:val="Hipervnculo"/>
          </w:rPr>
          <w:t>https://www.segurosargos.com/PDF/siniestros/TuSeguro/Informe_Medico.pdf</w:t>
        </w:r>
      </w:hyperlink>
    </w:p>
    <w:p w:rsidR="002610D2" w:rsidRDefault="00A410B9" w:rsidP="009D5F93">
      <w:pPr>
        <w:spacing w:after="0"/>
        <w:ind w:right="-285"/>
      </w:pPr>
      <w:r>
        <w:t>11. Estado de Cuenta bancario con una antigüedad no mayor a 3 meses (pa</w:t>
      </w:r>
      <w:r w:rsidR="002610D2">
        <w:t>ra efectos de la indemnización)</w:t>
      </w:r>
    </w:p>
    <w:p w:rsidR="009D5F93" w:rsidRDefault="00A410B9" w:rsidP="009D5F93">
      <w:pPr>
        <w:spacing w:after="0"/>
        <w:ind w:right="-285"/>
      </w:pPr>
      <w:r>
        <w:t>12. En caso de no indicar RFC con homoclave deberán enviar la Cédula</w:t>
      </w:r>
      <w:r w:rsidR="009D5F93">
        <w:t xml:space="preserve"> de Identificación Fiscal (CIF)</w:t>
      </w:r>
    </w:p>
    <w:p w:rsidR="009D5F93" w:rsidRDefault="00A410B9" w:rsidP="009D5F93">
      <w:pPr>
        <w:spacing w:after="0"/>
        <w:ind w:right="-285"/>
      </w:pPr>
      <w:r>
        <w:t>13.</w:t>
      </w:r>
      <w:r w:rsidR="009D5F93">
        <w:t xml:space="preserve"> Para hijos: Acta de Nacimiento</w:t>
      </w:r>
    </w:p>
    <w:p w:rsidR="009D5F93" w:rsidRDefault="00A410B9" w:rsidP="009D5F93">
      <w:pPr>
        <w:spacing w:after="0"/>
        <w:ind w:right="-285"/>
      </w:pPr>
      <w:r>
        <w:t>P</w:t>
      </w:r>
      <w:r w:rsidR="009D5F93">
        <w:t>ara cónyuge: Acta de Matrimonio</w:t>
      </w:r>
    </w:p>
    <w:p w:rsidR="009D5F93" w:rsidRDefault="00A410B9" w:rsidP="009D5F93">
      <w:pPr>
        <w:spacing w:after="0"/>
        <w:ind w:right="-285"/>
      </w:pPr>
      <w:r>
        <w:t>Para concubina(o): Jurisdicción Voluntaria</w:t>
      </w:r>
      <w:r w:rsidR="009D5F93">
        <w:t xml:space="preserve"> de acreditación de concubinato</w:t>
      </w:r>
    </w:p>
    <w:p w:rsidR="009D5F93" w:rsidRDefault="00A410B9" w:rsidP="009D5F93">
      <w:pPr>
        <w:spacing w:after="0"/>
        <w:ind w:right="-285"/>
      </w:pPr>
      <w:r>
        <w:t>Para padres: Act</w:t>
      </w:r>
      <w:r w:rsidR="009D5F93">
        <w:t>a de nacimiento del titular</w:t>
      </w:r>
    </w:p>
    <w:p w:rsidR="009D5F93" w:rsidRDefault="009D5F93" w:rsidP="009D5F93">
      <w:pPr>
        <w:spacing w:after="0"/>
        <w:ind w:left="-284" w:right="-285"/>
      </w:pPr>
    </w:p>
    <w:p w:rsidR="002610D2" w:rsidRDefault="00A410B9" w:rsidP="009D5F93">
      <w:pPr>
        <w:spacing w:after="0"/>
        <w:ind w:left="-284" w:right="-285"/>
      </w:pPr>
      <w:r>
        <w:t>*Si el domicilio de su identificación oficial es distinto a la declarada en el formato de reclamación persona física, deberá anexar comprobante de domicilio con un</w:t>
      </w:r>
      <w:r w:rsidR="002610D2">
        <w:t>a antigüedad no mayor a 3 meses</w:t>
      </w:r>
    </w:p>
    <w:p w:rsidR="002610D2" w:rsidRDefault="002610D2" w:rsidP="002610D2">
      <w:pPr>
        <w:spacing w:after="0"/>
        <w:ind w:left="-284" w:right="-285"/>
      </w:pPr>
    </w:p>
    <w:p w:rsidR="002610D2" w:rsidRDefault="00A410B9" w:rsidP="002610D2">
      <w:pPr>
        <w:spacing w:after="0"/>
        <w:ind w:left="-284" w:right="-285"/>
      </w:pPr>
      <w:r w:rsidRPr="002610D2">
        <w:rPr>
          <w:b/>
        </w:rPr>
        <w:t>2</w:t>
      </w:r>
      <w:r>
        <w:t>. Una vez que reunió la documentación completa, deberá e</w:t>
      </w:r>
      <w:r w:rsidR="002610D2">
        <w:t>n</w:t>
      </w:r>
      <w:r>
        <w:t xml:space="preserve">viarla en original a las oficinas de Seguros Argos ubicadas en: Tecoyotitla No. 412, Col. </w:t>
      </w:r>
      <w:r w:rsidR="002610D2">
        <w:t>Ex hacienda</w:t>
      </w:r>
      <w:r>
        <w:t xml:space="preserve"> de Guadalupe Chimalistac, Ciudad de México, Alcaldía Álva</w:t>
      </w:r>
      <w:r w:rsidR="002610D2">
        <w:t>ro Obregón, Código Postal 01050</w:t>
      </w:r>
    </w:p>
    <w:p w:rsidR="002610D2" w:rsidRDefault="002610D2" w:rsidP="002610D2">
      <w:pPr>
        <w:spacing w:after="0"/>
        <w:ind w:left="-284" w:right="-285"/>
      </w:pPr>
    </w:p>
    <w:p w:rsidR="009D5F93" w:rsidRDefault="009D5F93" w:rsidP="002610D2">
      <w:pPr>
        <w:spacing w:after="0"/>
        <w:ind w:left="-284" w:right="-285"/>
      </w:pPr>
    </w:p>
    <w:p w:rsidR="002610D2" w:rsidRDefault="00A410B9" w:rsidP="002610D2">
      <w:pPr>
        <w:spacing w:after="0"/>
        <w:ind w:left="-284" w:right="-285"/>
      </w:pPr>
      <w:r w:rsidRPr="002610D2">
        <w:rPr>
          <w:b/>
        </w:rPr>
        <w:t>Nota Importante:</w:t>
      </w:r>
      <w:r>
        <w:t xml:space="preserve"> Sujeto a análisis y dictamen</w:t>
      </w:r>
      <w:r w:rsidR="002610D2">
        <w:t>, aplican Condiciones Generales</w:t>
      </w:r>
    </w:p>
    <w:p w:rsidR="002610D2" w:rsidRDefault="002610D2" w:rsidP="008014D3">
      <w:pPr>
        <w:ind w:left="-284" w:right="-285"/>
      </w:pPr>
    </w:p>
    <w:p w:rsidR="002610D2" w:rsidRDefault="002610D2" w:rsidP="008014D3">
      <w:pPr>
        <w:ind w:left="-284" w:right="-285"/>
      </w:pPr>
    </w:p>
    <w:p w:rsidR="002610D2" w:rsidRDefault="002610D2" w:rsidP="008014D3">
      <w:pPr>
        <w:ind w:left="-284" w:right="-285"/>
      </w:pPr>
    </w:p>
    <w:p w:rsidR="002610D2" w:rsidRDefault="002610D2" w:rsidP="008014D3">
      <w:pPr>
        <w:ind w:left="-284" w:right="-285"/>
      </w:pPr>
    </w:p>
    <w:p w:rsidR="002610D2" w:rsidRDefault="002610D2" w:rsidP="008014D3">
      <w:pPr>
        <w:ind w:left="-284" w:right="-285"/>
      </w:pPr>
    </w:p>
    <w:p w:rsidR="009D5F93" w:rsidRDefault="009D5F93" w:rsidP="008014D3">
      <w:pPr>
        <w:ind w:left="-284" w:right="-285"/>
      </w:pPr>
    </w:p>
    <w:p w:rsidR="009D5F93" w:rsidRPr="009D5F93" w:rsidRDefault="00A410B9" w:rsidP="009D5F93">
      <w:pPr>
        <w:ind w:left="-284" w:right="-285"/>
        <w:rPr>
          <w:b/>
          <w:sz w:val="24"/>
        </w:rPr>
      </w:pPr>
      <w:r w:rsidRPr="009D5F93">
        <w:rPr>
          <w:b/>
          <w:sz w:val="24"/>
        </w:rPr>
        <w:lastRenderedPageBreak/>
        <w:t>INSTRUCTIVO DE ENVÍO DE DOCUMENTACIÓN PARA LA RECLAMACIÓN DE SUMA A</w:t>
      </w:r>
      <w:r w:rsidR="009D5F93" w:rsidRPr="009D5F93">
        <w:rPr>
          <w:b/>
          <w:sz w:val="24"/>
        </w:rPr>
        <w:t>SEGURADA COVID PROTECT</w:t>
      </w:r>
    </w:p>
    <w:p w:rsidR="009D5F93" w:rsidRDefault="009D5F93" w:rsidP="009D5F93">
      <w:pPr>
        <w:spacing w:after="0"/>
        <w:ind w:left="-284" w:right="-285"/>
      </w:pPr>
    </w:p>
    <w:p w:rsidR="009D5F93" w:rsidRDefault="00A410B9" w:rsidP="009D5F93">
      <w:pPr>
        <w:spacing w:after="0"/>
        <w:ind w:left="-284" w:right="-285"/>
      </w:pPr>
      <w:r>
        <w:t>1. Requisita el formato de Reclamación del pago de Siniestro persona física y Aviso de Accidente o Enfermedad (Aplica de acue</w:t>
      </w:r>
      <w:r w:rsidR="009D5F93">
        <w:t>rdo a cobertura que se reclame)</w:t>
      </w:r>
    </w:p>
    <w:p w:rsidR="009D5F93" w:rsidRDefault="009D5F93" w:rsidP="009D5F93">
      <w:pPr>
        <w:spacing w:after="0"/>
        <w:ind w:left="-284" w:right="-285"/>
      </w:pPr>
    </w:p>
    <w:p w:rsidR="009D5F93" w:rsidRDefault="00A410B9" w:rsidP="009D5F93">
      <w:pPr>
        <w:spacing w:after="0"/>
        <w:ind w:left="-284" w:right="-285"/>
      </w:pPr>
      <w:r>
        <w:t>2. Recuerda que en la selección de “Forma de Pago” deberás eleg</w:t>
      </w:r>
      <w:r w:rsidR="009D5F93">
        <w:t>ir “Transferencia electrónica”.</w:t>
      </w:r>
    </w:p>
    <w:p w:rsidR="009D5F93" w:rsidRDefault="009D5F93" w:rsidP="009D5F93">
      <w:pPr>
        <w:spacing w:after="0"/>
        <w:ind w:left="-284" w:right="-285"/>
      </w:pPr>
    </w:p>
    <w:p w:rsidR="009D5F93" w:rsidRDefault="00A410B9" w:rsidP="009D5F93">
      <w:pPr>
        <w:spacing w:after="0"/>
        <w:ind w:left="-284" w:right="-285"/>
      </w:pPr>
      <w:r>
        <w:t xml:space="preserve">3. Además, es muy importante que en el formato registres al menos un número de teléfono y tu correo electrónico para </w:t>
      </w:r>
      <w:r w:rsidR="009D5F93">
        <w:t>contacto.</w:t>
      </w:r>
    </w:p>
    <w:p w:rsidR="009D5F93" w:rsidRDefault="009D5F93" w:rsidP="009D5F93">
      <w:pPr>
        <w:spacing w:after="0"/>
        <w:ind w:left="-284" w:right="-285"/>
      </w:pPr>
    </w:p>
    <w:p w:rsidR="009D5F93" w:rsidRDefault="00A410B9" w:rsidP="009D5F93">
      <w:pPr>
        <w:spacing w:after="0"/>
        <w:ind w:left="-284" w:right="-285"/>
      </w:pPr>
      <w:r>
        <w:t>4. Reúne la documentación indicada en el documento “¿Q</w:t>
      </w:r>
      <w:r w:rsidR="009D5F93">
        <w:t>ué hacer en caso de siniestro?”</w:t>
      </w:r>
    </w:p>
    <w:p w:rsidR="009D5F93" w:rsidRDefault="009D5F93" w:rsidP="009D5F93">
      <w:pPr>
        <w:spacing w:after="0"/>
        <w:ind w:left="-284" w:right="-285"/>
      </w:pPr>
    </w:p>
    <w:p w:rsidR="009D5F93" w:rsidRDefault="00A410B9" w:rsidP="009D5F93">
      <w:pPr>
        <w:spacing w:after="0"/>
        <w:ind w:left="-284" w:right="-285"/>
      </w:pPr>
      <w:r>
        <w:t xml:space="preserve">5. Coloca el o los formatos que </w:t>
      </w:r>
      <w:r w:rsidR="009D5F93">
        <w:t>solicitaste</w:t>
      </w:r>
      <w:bookmarkStart w:id="0" w:name="_GoBack"/>
      <w:bookmarkEnd w:id="0"/>
      <w:r>
        <w:t xml:space="preserve"> de acuerdo a la cobertura a reclamar y la documentación en un sobre cerrado.</w:t>
      </w:r>
    </w:p>
    <w:p w:rsidR="009D5F93" w:rsidRDefault="009D5F93" w:rsidP="009D5F93">
      <w:pPr>
        <w:spacing w:after="0"/>
        <w:ind w:left="-284" w:right="-285"/>
      </w:pPr>
    </w:p>
    <w:p w:rsidR="009D5F93" w:rsidRDefault="009D5F93" w:rsidP="009D5F93">
      <w:pPr>
        <w:spacing w:after="0"/>
        <w:ind w:left="-284" w:right="-285"/>
      </w:pPr>
      <w:r>
        <w:t>6</w:t>
      </w:r>
      <w:r w:rsidR="00A410B9">
        <w:t>. Envíala directamente a través de, empresa especializad</w:t>
      </w:r>
      <w:r>
        <w:t>a de paquetería a la dirección:</w:t>
      </w:r>
    </w:p>
    <w:p w:rsidR="009D5F93" w:rsidRDefault="00A410B9" w:rsidP="009D5F93">
      <w:pPr>
        <w:spacing w:after="0"/>
        <w:ind w:left="-284" w:right="-285"/>
      </w:pPr>
      <w:r>
        <w:t>Tecoyotitla 412, Col. Ex Hacienda de Guadalupe Chimalist</w:t>
      </w:r>
      <w:r w:rsidR="009D5F93">
        <w:t>ac, C.P. 01050 Ciudad de México</w:t>
      </w:r>
    </w:p>
    <w:p w:rsidR="009D5F93" w:rsidRDefault="009D5F93" w:rsidP="009D5F93">
      <w:pPr>
        <w:spacing w:after="0"/>
        <w:ind w:left="-284" w:right="-285"/>
      </w:pPr>
    </w:p>
    <w:p w:rsidR="009F5EB9" w:rsidRDefault="00A410B9" w:rsidP="009D5F93">
      <w:pPr>
        <w:spacing w:after="0"/>
        <w:ind w:left="-284" w:right="-285"/>
      </w:pPr>
      <w:r>
        <w:t>7. Recorta y pega el talón de la opción seleccionada y envía el sobre cerrado.</w:t>
      </w:r>
    </w:p>
    <w:sectPr w:rsidR="009F5EB9" w:rsidSect="008014D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9"/>
    <w:rsid w:val="002610D2"/>
    <w:rsid w:val="00413820"/>
    <w:rsid w:val="005423E6"/>
    <w:rsid w:val="008014D3"/>
    <w:rsid w:val="009D5F93"/>
    <w:rsid w:val="009F5EB9"/>
    <w:rsid w:val="00A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EFE6F-5DEB-4398-BC3B-D4BC1158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10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gurosargos.com/PDF/siniestros/TuSeguro/Informe_Medic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gurosargos.com/PDF/siniestros/Reclamacion_para_Pago_de_siniestros_PersonaFisica_03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gurosargos.com/PDF/siniestros/Reclamacion_para_Pago_de_siniestros_PersonaFisica_0319.pdf" TargetMode="External"/><Relationship Id="rId5" Type="http://schemas.openxmlformats.org/officeDocument/2006/relationships/hyperlink" Target="https://www.segurosargos.com/PDF/siniestros/TuSeguro/Informe_Medic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gurosargos.com/PDF/siniestros/Reclamacion_para_Pago_de_siniestros_PersonaFisica_031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2020-11-20T16:05:00Z</dcterms:created>
  <dcterms:modified xsi:type="dcterms:W3CDTF">2020-11-20T16:51:00Z</dcterms:modified>
</cp:coreProperties>
</file>